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Pr="003B1289" w:rsidRDefault="006325ED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B1289">
        <w:rPr>
          <w:rFonts w:ascii="Times New Roman" w:hAnsi="Times New Roman"/>
          <w:sz w:val="26"/>
          <w:szCs w:val="26"/>
        </w:rPr>
        <w:t xml:space="preserve"> </w:t>
      </w:r>
      <w:r w:rsidRPr="003B1289">
        <w:rPr>
          <w:rFonts w:ascii="Times New Roman" w:hAnsi="Times New Roman"/>
          <w:b/>
          <w:sz w:val="26"/>
          <w:szCs w:val="26"/>
        </w:rPr>
        <w:t>Задание 1.</w:t>
      </w:r>
      <w:r w:rsidRPr="003B1289">
        <w:rPr>
          <w:rFonts w:ascii="Times New Roman" w:hAnsi="Times New Roman"/>
          <w:sz w:val="26"/>
          <w:szCs w:val="26"/>
        </w:rPr>
        <w:t xml:space="preserve"> </w:t>
      </w:r>
    </w:p>
    <w:p w:rsidR="00F50C28" w:rsidRPr="0002516F" w:rsidRDefault="00543B39" w:rsidP="00F50C28">
      <w:pPr>
        <w:spacing w:after="0" w:line="240" w:lineRule="auto"/>
        <w:rPr>
          <w:rFonts w:ascii="Times New Roman" w:hAnsi="Times New Roman"/>
        </w:rPr>
      </w:pPr>
      <w:r w:rsidRPr="0002516F">
        <w:rPr>
          <w:rFonts w:ascii="Times New Roman" w:eastAsia="Lazurski-Regular" w:hAnsi="Times New Roman"/>
          <w:color w:val="000000"/>
          <w:lang w:eastAsia="ru-RU"/>
        </w:rPr>
        <w:t>Р</w:t>
      </w:r>
      <w:r w:rsidR="00356943" w:rsidRPr="0002516F">
        <w:rPr>
          <w:rFonts w:ascii="Times New Roman" w:eastAsia="Lazurski-Regular" w:hAnsi="Times New Roman"/>
          <w:color w:val="000000"/>
          <w:lang w:eastAsia="ru-RU"/>
        </w:rPr>
        <w:t>ешит</w:t>
      </w:r>
      <w:r w:rsidRPr="0002516F">
        <w:rPr>
          <w:rFonts w:ascii="Times New Roman" w:eastAsia="Lazurski-Regular" w:hAnsi="Times New Roman"/>
          <w:color w:val="000000"/>
          <w:lang w:eastAsia="ru-RU"/>
        </w:rPr>
        <w:t>е</w:t>
      </w:r>
      <w:r w:rsidR="00356943" w:rsidRPr="0002516F">
        <w:rPr>
          <w:rFonts w:ascii="Times New Roman" w:eastAsia="Lazurski-Regular" w:hAnsi="Times New Roman"/>
          <w:color w:val="000000"/>
          <w:lang w:eastAsia="ru-RU"/>
        </w:rPr>
        <w:t xml:space="preserve"> числовой ребус</w:t>
      </w:r>
      <w:r w:rsidR="00F50C28" w:rsidRPr="0002516F">
        <w:rPr>
          <w:rFonts w:ascii="Times New Roman" w:eastAsia="Lazurski-Regular" w:hAnsi="Times New Roman"/>
          <w:color w:val="000000"/>
          <w:lang w:eastAsia="ru-RU"/>
        </w:rPr>
        <w:t>.</w:t>
      </w:r>
      <w:r w:rsidR="00356943" w:rsidRPr="0002516F">
        <w:rPr>
          <w:rFonts w:ascii="Times New Roman" w:eastAsia="Lazurski-Regular" w:hAnsi="Times New Roman"/>
          <w:color w:val="000000"/>
          <w:lang w:eastAsia="ru-RU"/>
        </w:rPr>
        <w:t xml:space="preserve"> </w:t>
      </w:r>
      <w:r w:rsidR="00F50C28" w:rsidRPr="0002516F">
        <w:rPr>
          <w:rFonts w:ascii="Times New Roman" w:hAnsi="Times New Roman"/>
        </w:rPr>
        <w:t>Одинаковым буквам соответствуют одинаковые цифры.</w:t>
      </w:r>
    </w:p>
    <w:p w:rsidR="00F50C28" w:rsidRPr="003B1289" w:rsidRDefault="00F50C28" w:rsidP="00F50C2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color w:val="000000"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2997" w:type="dxa"/>
        <w:tblCellMar>
          <w:left w:w="0" w:type="dxa"/>
          <w:right w:w="0" w:type="dxa"/>
        </w:tblCellMar>
        <w:tblLook w:val="04A0"/>
      </w:tblPr>
      <w:tblGrid>
        <w:gridCol w:w="434"/>
        <w:gridCol w:w="452"/>
        <w:gridCol w:w="460"/>
        <w:gridCol w:w="448"/>
        <w:gridCol w:w="460"/>
        <w:gridCol w:w="460"/>
        <w:gridCol w:w="448"/>
      </w:tblGrid>
      <w:tr w:rsidR="00F50C28" w:rsidRPr="0002516F" w:rsidTr="0002516F">
        <w:trPr>
          <w:trHeight w:val="128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Л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И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С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Т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О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К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</w:tr>
      <w:tr w:rsidR="00F50C28" w:rsidRPr="0002516F" w:rsidTr="0002516F">
        <w:trPr>
          <w:trHeight w:val="176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</w:rPr>
              <w:t xml:space="preserve">+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Л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И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С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Т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О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К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</w:tr>
      <w:tr w:rsidR="00F50C28" w:rsidRPr="0002516F" w:rsidTr="0002516F">
        <w:trPr>
          <w:trHeight w:val="171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Л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И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С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Т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О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К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</w:tr>
      <w:tr w:rsidR="00F50C28" w:rsidRPr="0002516F" w:rsidTr="0002516F">
        <w:trPr>
          <w:trHeight w:val="175"/>
        </w:trPr>
        <w:tc>
          <w:tcPr>
            <w:tcW w:w="41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Л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И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С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Т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О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К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</w:tr>
      <w:tr w:rsidR="00F50C28" w:rsidRPr="0002516F" w:rsidTr="0002516F">
        <w:trPr>
          <w:trHeight w:val="254"/>
        </w:trPr>
        <w:tc>
          <w:tcPr>
            <w:tcW w:w="41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2516F">
              <w:rPr>
                <w:rFonts w:ascii="Times New Roman" w:hAnsi="Times New Roman"/>
                <w:b/>
                <w:bCs/>
              </w:rPr>
              <w:t>Б</w:t>
            </w:r>
            <w:proofErr w:type="gramEnd"/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Л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О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К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Н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О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50C28" w:rsidRPr="0002516F" w:rsidRDefault="00F50C28" w:rsidP="00F50C28">
            <w:pPr>
              <w:spacing w:after="0" w:line="240" w:lineRule="auto"/>
              <w:rPr>
                <w:rFonts w:ascii="Times New Roman" w:hAnsi="Times New Roman"/>
              </w:rPr>
            </w:pPr>
            <w:r w:rsidRPr="0002516F">
              <w:rPr>
                <w:rFonts w:ascii="Times New Roman" w:hAnsi="Times New Roman"/>
                <w:b/>
                <w:bCs/>
              </w:rPr>
              <w:t>Т</w:t>
            </w:r>
            <w:r w:rsidRPr="0002516F">
              <w:rPr>
                <w:rFonts w:ascii="Times New Roman" w:hAnsi="Times New Roman"/>
              </w:rPr>
              <w:t xml:space="preserve"> </w:t>
            </w:r>
          </w:p>
        </w:tc>
      </w:tr>
    </w:tbl>
    <w:p w:rsidR="00F50C28" w:rsidRPr="003B1289" w:rsidRDefault="00356943" w:rsidP="00F50C2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B1289">
        <w:rPr>
          <w:rFonts w:ascii="Times New Roman" w:hAnsi="Times New Roman"/>
          <w:b/>
          <w:sz w:val="26"/>
          <w:szCs w:val="26"/>
        </w:rPr>
        <w:t xml:space="preserve">Ответ: </w:t>
      </w:r>
    </w:p>
    <w:p w:rsidR="00356943" w:rsidRPr="003B1289" w:rsidRDefault="00356943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0C28" w:rsidRPr="003B1289" w:rsidRDefault="00F50C28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B1289" w:rsidRPr="003B1289" w:rsidRDefault="003B1289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B1289" w:rsidRPr="003B1289" w:rsidRDefault="003B1289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B1289" w:rsidRPr="003B1289" w:rsidRDefault="003B1289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B1289" w:rsidRPr="003B1289" w:rsidRDefault="003B1289" w:rsidP="00F50C2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6943" w:rsidRPr="0002516F" w:rsidRDefault="00356943" w:rsidP="00F50C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>Задание 2.</w:t>
      </w:r>
      <w:r w:rsidRPr="0002516F">
        <w:rPr>
          <w:rFonts w:ascii="Times New Roman" w:hAnsi="Times New Roman"/>
          <w:sz w:val="24"/>
          <w:szCs w:val="24"/>
        </w:rPr>
        <w:t xml:space="preserve"> </w:t>
      </w:r>
    </w:p>
    <w:p w:rsidR="0002516F" w:rsidRPr="0002516F" w:rsidRDefault="0002516F" w:rsidP="00025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516F">
        <w:rPr>
          <w:rFonts w:ascii="Times New Roman" w:hAnsi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75565</wp:posOffset>
            </wp:positionV>
            <wp:extent cx="2886075" cy="268605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516F">
        <w:rPr>
          <w:rFonts w:ascii="Times New Roman" w:hAnsi="Times New Roman"/>
          <w:bCs/>
          <w:sz w:val="24"/>
          <w:szCs w:val="24"/>
        </w:rPr>
        <w:t>Правила сан–го–</w:t>
      </w:r>
      <w:proofErr w:type="spellStart"/>
      <w:r w:rsidRPr="0002516F">
        <w:rPr>
          <w:rFonts w:ascii="Times New Roman" w:hAnsi="Times New Roman"/>
          <w:bCs/>
          <w:sz w:val="24"/>
          <w:szCs w:val="24"/>
        </w:rPr>
        <w:t>ку</w:t>
      </w:r>
      <w:proofErr w:type="spellEnd"/>
      <w:r w:rsidRPr="0002516F">
        <w:rPr>
          <w:rFonts w:ascii="Times New Roman" w:hAnsi="Times New Roman"/>
          <w:bCs/>
          <w:sz w:val="24"/>
          <w:szCs w:val="24"/>
        </w:rPr>
        <w:t xml:space="preserve"> совсем просты: поставьте кра</w:t>
      </w:r>
      <w:r w:rsidRPr="0002516F">
        <w:rPr>
          <w:rFonts w:ascii="Times New Roman" w:hAnsi="Times New Roman"/>
          <w:bCs/>
          <w:sz w:val="24"/>
          <w:szCs w:val="24"/>
        </w:rPr>
        <w:t>с</w:t>
      </w:r>
      <w:r w:rsidRPr="0002516F">
        <w:rPr>
          <w:rFonts w:ascii="Times New Roman" w:hAnsi="Times New Roman"/>
          <w:bCs/>
          <w:sz w:val="24"/>
          <w:szCs w:val="24"/>
        </w:rPr>
        <w:t>ные шарики с цифрами на пустые места так, чтобы сумма цифр в ряду соответствовала сумме в фиг</w:t>
      </w:r>
      <w:r w:rsidRPr="0002516F">
        <w:rPr>
          <w:rFonts w:ascii="Times New Roman" w:hAnsi="Times New Roman"/>
          <w:bCs/>
          <w:sz w:val="24"/>
          <w:szCs w:val="24"/>
        </w:rPr>
        <w:t>у</w:t>
      </w:r>
      <w:r w:rsidRPr="0002516F">
        <w:rPr>
          <w:rFonts w:ascii="Times New Roman" w:hAnsi="Times New Roman"/>
          <w:bCs/>
          <w:sz w:val="24"/>
          <w:szCs w:val="24"/>
        </w:rPr>
        <w:t>ре справа, а сумма цифр в столбике — сумме в нижней фигуре.</w:t>
      </w:r>
    </w:p>
    <w:p w:rsidR="00356943" w:rsidRPr="0002516F" w:rsidRDefault="00356943" w:rsidP="003B1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6943" w:rsidRPr="0002516F" w:rsidRDefault="00356943" w:rsidP="003B1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 xml:space="preserve"> </w:t>
      </w:r>
      <w:r w:rsidR="00FD7A06" w:rsidRPr="0002516F">
        <w:rPr>
          <w:rFonts w:ascii="Times New Roman" w:hAnsi="Times New Roman"/>
          <w:b/>
          <w:sz w:val="24"/>
          <w:szCs w:val="24"/>
        </w:rPr>
        <w:t>Задание 3.</w:t>
      </w:r>
    </w:p>
    <w:p w:rsidR="00F50C28" w:rsidRPr="0002516F" w:rsidRDefault="00F50C28" w:rsidP="003B1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16F">
        <w:rPr>
          <w:rFonts w:ascii="Times New Roman" w:eastAsia="Times New Roman" w:hAnsi="Times New Roman"/>
          <w:sz w:val="24"/>
          <w:szCs w:val="24"/>
          <w:lang w:eastAsia="ru-RU"/>
        </w:rPr>
        <w:t>В автобусе вам попался билет с номером 524127. Попробуйте, не меняя п</w:t>
      </w:r>
      <w:r w:rsidRPr="0002516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2516F">
        <w:rPr>
          <w:rFonts w:ascii="Times New Roman" w:eastAsia="Times New Roman" w:hAnsi="Times New Roman"/>
          <w:sz w:val="24"/>
          <w:szCs w:val="24"/>
          <w:lang w:eastAsia="ru-RU"/>
        </w:rPr>
        <w:t>рядка цифр, расставить между ними знаки математич</w:t>
      </w:r>
      <w:r w:rsidRPr="0002516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2516F">
        <w:rPr>
          <w:rFonts w:ascii="Times New Roman" w:eastAsia="Times New Roman" w:hAnsi="Times New Roman"/>
          <w:sz w:val="24"/>
          <w:szCs w:val="24"/>
          <w:lang w:eastAsia="ru-RU"/>
        </w:rPr>
        <w:t>ских действий так, чтобы в итоге получилось 100.</w:t>
      </w:r>
    </w:p>
    <w:p w:rsidR="00F50C28" w:rsidRPr="0002516F" w:rsidRDefault="003B1289" w:rsidP="003B128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>Ответ:</w:t>
      </w:r>
    </w:p>
    <w:p w:rsidR="003B1289" w:rsidRDefault="003B1289" w:rsidP="003B1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516F" w:rsidRDefault="0002516F" w:rsidP="003B1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516F" w:rsidRDefault="0002516F" w:rsidP="003B1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516F" w:rsidRPr="0002516F" w:rsidRDefault="0002516F" w:rsidP="003B1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7A06" w:rsidRPr="0002516F" w:rsidRDefault="003255D8" w:rsidP="003B1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>Задание 4.</w:t>
      </w:r>
    </w:p>
    <w:p w:rsidR="003B1289" w:rsidRPr="0002516F" w:rsidRDefault="0009407A" w:rsidP="003B128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516F">
        <w:rPr>
          <w:rFonts w:ascii="Times New Roman" w:hAnsi="Times New Roman"/>
          <w:color w:val="000000"/>
          <w:sz w:val="24"/>
          <w:szCs w:val="24"/>
        </w:rPr>
        <w:t>Продолжи ряд:</w:t>
      </w:r>
    </w:p>
    <w:p w:rsidR="003B1289" w:rsidRPr="0002516F" w:rsidRDefault="003B1289" w:rsidP="003B1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>2</w:t>
      </w:r>
      <w:r w:rsidR="00F96925" w:rsidRPr="0002516F">
        <w:rPr>
          <w:rFonts w:ascii="Times New Roman" w:hAnsi="Times New Roman"/>
          <w:b/>
          <w:sz w:val="24"/>
          <w:szCs w:val="24"/>
        </w:rPr>
        <w:t xml:space="preserve">12, 179, 146, 113, </w:t>
      </w:r>
    </w:p>
    <w:p w:rsidR="00F50C28" w:rsidRPr="0002516F" w:rsidRDefault="00BF6035" w:rsidP="003B128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 xml:space="preserve">5, 11, 23, 47,  </w:t>
      </w:r>
    </w:p>
    <w:p w:rsidR="00BF6035" w:rsidRPr="0002516F" w:rsidRDefault="00F96925" w:rsidP="003B128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 xml:space="preserve">7, 13, 24, 45, </w:t>
      </w:r>
    </w:p>
    <w:p w:rsidR="00F50C28" w:rsidRPr="0002516F" w:rsidRDefault="00F50C28" w:rsidP="003B1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255D8" w:rsidRPr="0002516F" w:rsidRDefault="003255D8" w:rsidP="003B1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16F">
        <w:rPr>
          <w:rFonts w:ascii="Times New Roman" w:hAnsi="Times New Roman"/>
          <w:b/>
          <w:sz w:val="24"/>
          <w:szCs w:val="24"/>
        </w:rPr>
        <w:t>Задание 5.</w:t>
      </w:r>
    </w:p>
    <w:p w:rsidR="00F50C28" w:rsidRPr="0002516F" w:rsidRDefault="001D1356" w:rsidP="003B1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16F">
        <w:rPr>
          <w:rFonts w:ascii="Times New Roman" w:hAnsi="Times New Roman"/>
          <w:noProof/>
          <w:sz w:val="24"/>
          <w:szCs w:val="24"/>
          <w:lang w:eastAsia="ru-RU"/>
        </w:rPr>
        <w:pict>
          <v:oval id="_x0000_s1026" style="position:absolute;left:0;text-align:left;margin-left:172.1pt;margin-top:25.45pt;width:48.6pt;height:48.6pt;z-index:251660288">
            <v:textbox style="mso-next-textbox:#_x0000_s1027">
              <w:txbxContent>
                <w:p w:rsidR="00F50C28" w:rsidRPr="000C7A18" w:rsidRDefault="00F50C28" w:rsidP="00F50C2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C7A18">
                    <w:rPr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oval>
        </w:pict>
      </w:r>
      <w:r w:rsidR="00F50C28" w:rsidRPr="0002516F">
        <w:rPr>
          <w:rFonts w:ascii="Times New Roman" w:hAnsi="Times New Roman"/>
          <w:sz w:val="24"/>
          <w:szCs w:val="24"/>
        </w:rPr>
        <w:t xml:space="preserve">Расставить цифры от 1 до 8 в кружочки так, чтобы ни одну из цифр нельзя было соединить прямой линией от кружка до кружка – с ее соседками в порядковом ряду </w:t>
      </w:r>
    </w:p>
    <w:p w:rsidR="00F50C28" w:rsidRPr="003B1289" w:rsidRDefault="0002516F" w:rsidP="003B12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22.4pt;margin-top:24.7pt;width:51.55pt;height:47.7pt;flip:x y;z-index:251678720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0" type="#_x0000_t32" style="position:absolute;left:0;text-align:left;margin-left:217.65pt;margin-top:110.1pt;width:40.25pt;height:41.8pt;flip:x;z-index:251674624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6" type="#_x0000_t32" style="position:absolute;left:0;text-align:left;margin-left:221.65pt;margin-top:108.2pt;width:46.7pt;height:36.25pt;flip:x y;z-index:251680768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4" type="#_x0000_t32" style="position:absolute;left:0;text-align:left;margin-left:130.9pt;margin-top:24.7pt;width:41.2pt;height:49.5pt;flip:x;z-index:251668480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1" type="#_x0000_t32" style="position:absolute;left:0;text-align:left;margin-left:224.5pt;margin-top:188.45pt;width:43.85pt;height:45.8pt;flip:x;z-index:251675648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9" type="#_x0000_t32" style="position:absolute;left:0;text-align:left;margin-left:137.55pt;margin-top:109.15pt;width:41pt;height:40.85pt;flip:x;z-index:251673600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28" style="position:absolute;left:0;text-align:left;margin-left:256pt;margin-top:142.55pt;width:48.6pt;height:48.6pt;z-index:251662336">
            <v:textbox style="mso-next-textbox:#_x0000_s1028">
              <w:txbxContent>
                <w:p w:rsidR="00F50C28" w:rsidRPr="00F36787" w:rsidRDefault="00F50C28" w:rsidP="00F50C28"/>
              </w:txbxContent>
            </v:textbox>
          </v:oval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9" type="#_x0000_t32" style="position:absolute;left:0;text-align:left;margin-left:224.3pt;margin-top:168.75pt;width:30.9pt;height:.9pt;flip:y;z-index:251683840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50" type="#_x0000_t32" style="position:absolute;left:0;text-align:left;margin-left:145pt;margin-top:169.65pt;width:30.9pt;height:.9pt;flip:y;z-index:251684864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32" style="position:absolute;left:0;text-align:left;margin-left:256pt;margin-top:72.2pt;width:48.6pt;height:48.6pt;z-index:251666432">
            <v:textbox style="mso-next-textbox:#_x0000_s1032">
              <w:txbxContent>
                <w:p w:rsidR="00F50C28" w:rsidRPr="00F36787" w:rsidRDefault="00F50C28" w:rsidP="00F50C28"/>
              </w:txbxContent>
            </v:textbox>
          </v:oval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8" type="#_x0000_t32" style="position:absolute;left:0;text-align:left;margin-left:224.3pt;margin-top:96.8pt;width:30.9pt;height:.9pt;flip:y;z-index:251682816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7" type="#_x0000_t32" style="position:absolute;left:0;text-align:left;margin-left:144.8pt;margin-top:97.7pt;width:30.9pt;height:.9pt;flip:y;z-index:251681792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5" type="#_x0000_t32" style="position:absolute;left:0;text-align:left;margin-left:137.55pt;margin-top:115.8pt;width:45.75pt;height:33.4pt;flip:x y;z-index:251679744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7" type="#_x0000_t32" style="position:absolute;left:0;text-align:left;margin-left:202pt;margin-top:193.05pt;width:0;height:26.2pt;flip:y;z-index:251671552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3" type="#_x0000_t32" style="position:absolute;left:0;text-align:left;margin-left:199.3pt;margin-top:120.5pt;width:0;height:21.75pt;z-index:251677696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42" type="#_x0000_t32" style="position:absolute;left:0;text-align:left;margin-left:278.7pt;margin-top:120.5pt;width:0;height:21.75pt;z-index:251676672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33" style="position:absolute;left:0;text-align:left;margin-left:175.7pt;margin-top:72.2pt;width:48.6pt;height:48.6pt;z-index:251667456">
            <v:textbox style="mso-next-textbox:#_x0000_s1033">
              <w:txbxContent>
                <w:p w:rsidR="00F50C28" w:rsidRPr="00F36787" w:rsidRDefault="00F50C28" w:rsidP="00F50C28"/>
              </w:txbxContent>
            </v:textbox>
          </v:oval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6" type="#_x0000_t32" style="position:absolute;left:0;text-align:left;margin-left:120.65pt;margin-top:193.05pt;width:57.9pt;height:39.3pt;z-index:251670528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5" type="#_x0000_t32" style="position:absolute;left:0;text-align:left;margin-left:120.65pt;margin-top:122.7pt;width:0;height:21.75pt;z-index:251669504" o:connectortype="straight"/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29" style="position:absolute;left:0;text-align:left;margin-left:178.55pt;margin-top:219.25pt;width:48.6pt;height:48.6pt;z-index:251663360">
            <v:textbox style="mso-next-textbox:#_x0000_s1029">
              <w:txbxContent>
                <w:p w:rsidR="00F50C28" w:rsidRPr="00F36787" w:rsidRDefault="00F50C28" w:rsidP="00F50C28"/>
              </w:txbxContent>
            </v:textbox>
          </v:oval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30" style="position:absolute;left:0;text-align:left;margin-left:175.7pt;margin-top:144.45pt;width:48.6pt;height:48.6pt;z-index:251664384">
            <v:textbox style="mso-next-textbox:#_x0000_s1030">
              <w:txbxContent>
                <w:p w:rsidR="00F50C28" w:rsidRPr="000C7A18" w:rsidRDefault="00F50C28" w:rsidP="00F50C2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8</w:t>
                  </w:r>
                </w:p>
              </w:txbxContent>
            </v:textbox>
          </v:oval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31" style="position:absolute;left:0;text-align:left;margin-left:96.2pt;margin-top:144.45pt;width:48.6pt;height:48.6pt;z-index:251665408">
            <v:textbox style="mso-next-textbox:#_x0000_s1031">
              <w:txbxContent>
                <w:p w:rsidR="00F50C28" w:rsidRPr="00F36787" w:rsidRDefault="00F50C28" w:rsidP="00F50C28"/>
              </w:txbxContent>
            </v:textbox>
          </v:oval>
        </w:pict>
      </w:r>
      <w:r w:rsidR="001D1356">
        <w:rPr>
          <w:rFonts w:ascii="Times New Roman" w:hAnsi="Times New Roman"/>
          <w:noProof/>
          <w:sz w:val="26"/>
          <w:szCs w:val="26"/>
          <w:lang w:eastAsia="ru-RU"/>
        </w:rPr>
        <w:pict>
          <v:oval id="_x0000_s1027" style="position:absolute;left:0;text-align:left;margin-left:96.2pt;margin-top:74.1pt;width:48.6pt;height:48.6pt;z-index:251661312">
            <v:textbox style="mso-next-textbox:#_x0000_s1027">
              <w:txbxContent/>
            </v:textbox>
          </v:oval>
        </w:pict>
      </w:r>
    </w:p>
    <w:p w:rsidR="0043436F" w:rsidRPr="003B1289" w:rsidRDefault="001D1356" w:rsidP="003B128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1356"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38" type="#_x0000_t32" style="position:absolute;left:0;text-align:left;margin-left:197.05pt;margin-top:31.25pt;width:0;height:26.2pt;flip:y;z-index:251672576" o:connectortype="straight"/>
        </w:pict>
      </w:r>
    </w:p>
    <w:sectPr w:rsidR="0043436F" w:rsidRPr="003B1289" w:rsidSect="003255D8">
      <w:headerReference w:type="default" r:id="rId9"/>
      <w:footerReference w:type="default" r:id="rId10"/>
      <w:type w:val="continuous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1D1356" w:rsidP="009E77EC">
    <w:pPr>
      <w:pStyle w:val="a9"/>
      <w:jc w:val="right"/>
    </w:pPr>
    <w:fldSimple w:instr=" PAGE   \* MERGEFORMAT ">
      <w:r w:rsidR="0002516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 xml:space="preserve">», </w:t>
    </w:r>
    <w:r w:rsidR="00F50C28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2352F"/>
    <w:rsid w:val="0002516F"/>
    <w:rsid w:val="000465F7"/>
    <w:rsid w:val="000629C6"/>
    <w:rsid w:val="0009407A"/>
    <w:rsid w:val="000A26E8"/>
    <w:rsid w:val="000B5E56"/>
    <w:rsid w:val="000B72E2"/>
    <w:rsid w:val="000E6368"/>
    <w:rsid w:val="001359BC"/>
    <w:rsid w:val="00187E22"/>
    <w:rsid w:val="001D0D2E"/>
    <w:rsid w:val="001D1356"/>
    <w:rsid w:val="001D42F8"/>
    <w:rsid w:val="0027409B"/>
    <w:rsid w:val="0028451B"/>
    <w:rsid w:val="003062ED"/>
    <w:rsid w:val="003138CE"/>
    <w:rsid w:val="003255D8"/>
    <w:rsid w:val="00335BBB"/>
    <w:rsid w:val="00356943"/>
    <w:rsid w:val="00361A7A"/>
    <w:rsid w:val="00362634"/>
    <w:rsid w:val="0038075E"/>
    <w:rsid w:val="003A61C9"/>
    <w:rsid w:val="003B1289"/>
    <w:rsid w:val="00411402"/>
    <w:rsid w:val="0043436F"/>
    <w:rsid w:val="00456F05"/>
    <w:rsid w:val="00473A10"/>
    <w:rsid w:val="0049411A"/>
    <w:rsid w:val="004C2277"/>
    <w:rsid w:val="004C67C8"/>
    <w:rsid w:val="00543B39"/>
    <w:rsid w:val="005777D1"/>
    <w:rsid w:val="00592B2D"/>
    <w:rsid w:val="005B2162"/>
    <w:rsid w:val="00611AF1"/>
    <w:rsid w:val="006325ED"/>
    <w:rsid w:val="0064179D"/>
    <w:rsid w:val="0065584A"/>
    <w:rsid w:val="00696F5E"/>
    <w:rsid w:val="006E454F"/>
    <w:rsid w:val="00710DE9"/>
    <w:rsid w:val="00747942"/>
    <w:rsid w:val="0077621E"/>
    <w:rsid w:val="00792948"/>
    <w:rsid w:val="008359F9"/>
    <w:rsid w:val="008723EB"/>
    <w:rsid w:val="00904F98"/>
    <w:rsid w:val="009A0A42"/>
    <w:rsid w:val="009C6089"/>
    <w:rsid w:val="009D0CEE"/>
    <w:rsid w:val="009D7C44"/>
    <w:rsid w:val="009E77EC"/>
    <w:rsid w:val="00A43A94"/>
    <w:rsid w:val="00AD09E8"/>
    <w:rsid w:val="00B21C43"/>
    <w:rsid w:val="00B248E9"/>
    <w:rsid w:val="00B32633"/>
    <w:rsid w:val="00B80869"/>
    <w:rsid w:val="00BC55A8"/>
    <w:rsid w:val="00BF6035"/>
    <w:rsid w:val="00C24FC9"/>
    <w:rsid w:val="00CC78F2"/>
    <w:rsid w:val="00CE4096"/>
    <w:rsid w:val="00CF3F61"/>
    <w:rsid w:val="00D1371D"/>
    <w:rsid w:val="00D13DCE"/>
    <w:rsid w:val="00D15216"/>
    <w:rsid w:val="00D45F08"/>
    <w:rsid w:val="00D9691B"/>
    <w:rsid w:val="00DC7370"/>
    <w:rsid w:val="00E530B9"/>
    <w:rsid w:val="00E80557"/>
    <w:rsid w:val="00EB4FE6"/>
    <w:rsid w:val="00F06F66"/>
    <w:rsid w:val="00F50C28"/>
    <w:rsid w:val="00F9565B"/>
    <w:rsid w:val="00F96925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8" type="connector" idref="#_x0000_s1034"/>
        <o:r id="V:Rule19" type="connector" idref="#_x0000_s1036"/>
        <o:r id="V:Rule20" type="connector" idref="#_x0000_s1035"/>
        <o:r id="V:Rule21" type="connector" idref="#_x0000_s1040"/>
        <o:r id="V:Rule22" type="connector" idref="#_x0000_s1039"/>
        <o:r id="V:Rule23" type="connector" idref="#_x0000_s1037"/>
        <o:r id="V:Rule24" type="connector" idref="#_x0000_s1038"/>
        <o:r id="V:Rule25" type="connector" idref="#_x0000_s1043"/>
        <o:r id="V:Rule26" type="connector" idref="#_x0000_s1044"/>
        <o:r id="V:Rule27" type="connector" idref="#_x0000_s1046"/>
        <o:r id="V:Rule28" type="connector" idref="#_x0000_s1045"/>
        <o:r id="V:Rule29" type="connector" idref="#_x0000_s1050"/>
        <o:r id="V:Rule30" type="connector" idref="#_x0000_s1041"/>
        <o:r id="V:Rule31" type="connector" idref="#_x0000_s1049"/>
        <o:r id="V:Rule32" type="connector" idref="#_x0000_s1042"/>
        <o:r id="V:Rule33" type="connector" idref="#_x0000_s1047"/>
        <o:r id="V:Rule3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2D506-3001-4298-95E9-63234DCB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2013-03-17T08:04:00Z</dcterms:created>
  <dcterms:modified xsi:type="dcterms:W3CDTF">2013-03-31T09:05:00Z</dcterms:modified>
</cp:coreProperties>
</file>